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88922D" w14:textId="77777777" w:rsidR="00313D37" w:rsidRPr="00B7392D" w:rsidRDefault="00313D37" w:rsidP="004E1CCD">
      <w:pPr>
        <w:snapToGrid w:val="0"/>
        <w:jc w:val="center"/>
        <w:rPr>
          <w:b/>
          <w:color w:val="000000" w:themeColor="text1"/>
          <w:sz w:val="28"/>
        </w:rPr>
      </w:pPr>
      <w:r w:rsidRPr="00B7392D">
        <w:rPr>
          <w:rFonts w:hint="eastAsia"/>
          <w:b/>
          <w:color w:val="000000" w:themeColor="text1"/>
          <w:sz w:val="28"/>
        </w:rPr>
        <w:t>香港教區主教公署</w:t>
      </w:r>
    </w:p>
    <w:p w14:paraId="605CA170" w14:textId="77777777" w:rsidR="00313D37" w:rsidRPr="00B7392D" w:rsidRDefault="00313D37" w:rsidP="004E1CCD">
      <w:pPr>
        <w:snapToGrid w:val="0"/>
        <w:jc w:val="center"/>
        <w:rPr>
          <w:b/>
          <w:color w:val="000000" w:themeColor="text1"/>
          <w:sz w:val="28"/>
        </w:rPr>
      </w:pPr>
      <w:r w:rsidRPr="00B7392D">
        <w:rPr>
          <w:rFonts w:hint="eastAsia"/>
          <w:b/>
          <w:color w:val="000000" w:themeColor="text1"/>
          <w:sz w:val="28"/>
        </w:rPr>
        <w:t>秘書長辦公處通告</w:t>
      </w:r>
    </w:p>
    <w:p w14:paraId="055D31A9" w14:textId="77777777" w:rsidR="00321005" w:rsidRPr="00B7392D" w:rsidRDefault="00321005" w:rsidP="0083419F">
      <w:pPr>
        <w:tabs>
          <w:tab w:val="left" w:pos="540"/>
        </w:tabs>
        <w:jc w:val="both"/>
        <w:rPr>
          <w:b/>
          <w:color w:val="000000" w:themeColor="text1"/>
        </w:rPr>
      </w:pPr>
    </w:p>
    <w:p w14:paraId="3E7274BF" w14:textId="33BDCF73" w:rsidR="00FB147B" w:rsidRPr="00B7392D" w:rsidRDefault="00FB147B" w:rsidP="00FB147B">
      <w:pPr>
        <w:tabs>
          <w:tab w:val="left" w:pos="540"/>
        </w:tabs>
        <w:jc w:val="both"/>
        <w:rPr>
          <w:b/>
          <w:bCs/>
          <w:color w:val="000000" w:themeColor="text1"/>
        </w:rPr>
      </w:pPr>
    </w:p>
    <w:p w14:paraId="5DFA20FB" w14:textId="4C063BC4" w:rsidR="00DB6E11" w:rsidRPr="00B7392D" w:rsidRDefault="00DB7B9E" w:rsidP="00AF0ACD">
      <w:pPr>
        <w:ind w:firstLine="567"/>
        <w:jc w:val="both"/>
        <w:rPr>
          <w:rFonts w:hint="eastAsia"/>
          <w:bCs/>
          <w:color w:val="000000" w:themeColor="text1"/>
        </w:rPr>
      </w:pPr>
      <w:r>
        <w:rPr>
          <w:rFonts w:hint="eastAsia"/>
          <w:bCs/>
          <w:color w:val="000000" w:themeColor="text1"/>
        </w:rPr>
        <w:t>如明日（</w:t>
      </w:r>
      <w:r>
        <w:rPr>
          <w:bCs/>
          <w:color w:val="000000" w:themeColor="text1"/>
        </w:rPr>
        <w:t>11</w:t>
      </w:r>
      <w:r>
        <w:rPr>
          <w:rFonts w:hint="eastAsia"/>
          <w:bCs/>
          <w:color w:val="000000" w:themeColor="text1"/>
        </w:rPr>
        <w:t>月</w:t>
      </w:r>
      <w:r>
        <w:rPr>
          <w:bCs/>
          <w:color w:val="000000" w:themeColor="text1"/>
        </w:rPr>
        <w:t>2</w:t>
      </w:r>
      <w:r>
        <w:rPr>
          <w:rFonts w:hint="eastAsia"/>
          <w:bCs/>
          <w:color w:val="000000" w:themeColor="text1"/>
        </w:rPr>
        <w:t>日）下午二時仍懸掛八號</w:t>
      </w:r>
      <w:r w:rsidR="005846AC">
        <w:rPr>
          <w:rFonts w:hint="eastAsia"/>
          <w:bCs/>
          <w:color w:val="000000" w:themeColor="text1"/>
        </w:rPr>
        <w:t>（或以上）颱</w:t>
      </w:r>
      <w:r>
        <w:rPr>
          <w:rFonts w:hint="eastAsia"/>
          <w:bCs/>
          <w:color w:val="000000" w:themeColor="text1"/>
        </w:rPr>
        <w:t>風</w:t>
      </w:r>
      <w:r w:rsidR="005846AC">
        <w:rPr>
          <w:rFonts w:hint="eastAsia"/>
          <w:bCs/>
          <w:color w:val="000000" w:themeColor="text1"/>
        </w:rPr>
        <w:t>信號</w:t>
      </w:r>
      <w:r w:rsidR="001329EF">
        <w:rPr>
          <w:rFonts w:hint="eastAsia"/>
          <w:bCs/>
          <w:color w:val="000000" w:themeColor="text1"/>
        </w:rPr>
        <w:t>或任何暴雨</w:t>
      </w:r>
      <w:r w:rsidR="005846AC">
        <w:rPr>
          <w:rFonts w:hint="eastAsia"/>
          <w:bCs/>
          <w:color w:val="000000" w:themeColor="text1"/>
        </w:rPr>
        <w:t>（黃雨、紅雨、黑雨）</w:t>
      </w:r>
      <w:r w:rsidR="00814D3F">
        <w:rPr>
          <w:rFonts w:hint="eastAsia"/>
          <w:bCs/>
          <w:color w:val="000000" w:themeColor="text1"/>
        </w:rPr>
        <w:t>警告</w:t>
      </w:r>
      <w:r w:rsidR="005846AC">
        <w:rPr>
          <w:rFonts w:hint="eastAsia"/>
          <w:bCs/>
          <w:color w:val="000000" w:themeColor="text1"/>
        </w:rPr>
        <w:t>仍生效</w:t>
      </w:r>
      <w:r>
        <w:rPr>
          <w:rFonts w:hint="eastAsia"/>
          <w:bCs/>
          <w:color w:val="000000" w:themeColor="text1"/>
        </w:rPr>
        <w:t>，原定</w:t>
      </w:r>
      <w:r w:rsidR="00814D3F">
        <w:rPr>
          <w:rFonts w:hint="eastAsia"/>
          <w:bCs/>
          <w:color w:val="000000" w:themeColor="text1"/>
        </w:rPr>
        <w:t>下午四時於</w:t>
      </w:r>
      <w:r>
        <w:rPr>
          <w:rFonts w:hint="eastAsia"/>
          <w:bCs/>
          <w:color w:val="000000" w:themeColor="text1"/>
        </w:rPr>
        <w:t>跑馬地、柴灣、長沙灣及西貢的天主教墳場舉行的追思已亡信眾彌撒將取消</w:t>
      </w:r>
      <w:r w:rsidR="005846AC">
        <w:rPr>
          <w:rFonts w:hint="eastAsia"/>
          <w:bCs/>
          <w:color w:val="000000" w:themeColor="text1"/>
        </w:rPr>
        <w:t>；信友可各自以適當方式為已亡信友祈禱</w:t>
      </w:r>
      <w:r>
        <w:rPr>
          <w:rFonts w:hint="eastAsia"/>
          <w:bCs/>
          <w:color w:val="000000" w:themeColor="text1"/>
        </w:rPr>
        <w:t>。如八號</w:t>
      </w:r>
      <w:r w:rsidR="005846AC">
        <w:rPr>
          <w:rFonts w:hint="eastAsia"/>
          <w:bCs/>
          <w:color w:val="000000" w:themeColor="text1"/>
        </w:rPr>
        <w:t>（或以上）颱</w:t>
      </w:r>
      <w:r>
        <w:rPr>
          <w:rFonts w:hint="eastAsia"/>
          <w:bCs/>
          <w:color w:val="000000" w:themeColor="text1"/>
        </w:rPr>
        <w:t>風</w:t>
      </w:r>
      <w:r w:rsidR="005846AC">
        <w:rPr>
          <w:rFonts w:hint="eastAsia"/>
          <w:bCs/>
          <w:color w:val="000000" w:themeColor="text1"/>
        </w:rPr>
        <w:t>信號或任何暴雨警告</w:t>
      </w:r>
      <w:r>
        <w:rPr>
          <w:rFonts w:hint="eastAsia"/>
          <w:bCs/>
          <w:color w:val="000000" w:themeColor="text1"/>
        </w:rPr>
        <w:t>於明日下午二時或較早時間除下，則上述彌撒</w:t>
      </w:r>
      <w:r w:rsidR="00814D3F">
        <w:rPr>
          <w:rFonts w:hint="eastAsia"/>
          <w:bCs/>
          <w:color w:val="000000" w:themeColor="text1"/>
        </w:rPr>
        <w:t>將</w:t>
      </w:r>
      <w:r>
        <w:rPr>
          <w:rFonts w:hint="eastAsia"/>
          <w:bCs/>
          <w:color w:val="000000" w:themeColor="text1"/>
        </w:rPr>
        <w:t>照原定安排舉行。</w:t>
      </w:r>
    </w:p>
    <w:p w14:paraId="492AEE41" w14:textId="174E87D1" w:rsidR="000F2B38" w:rsidRDefault="000F2B38" w:rsidP="00C850EA">
      <w:pPr>
        <w:ind w:firstLine="567"/>
        <w:jc w:val="both"/>
        <w:rPr>
          <w:bCs/>
          <w:color w:val="000000" w:themeColor="text1"/>
        </w:rPr>
      </w:pPr>
    </w:p>
    <w:p w14:paraId="210BD195" w14:textId="77777777" w:rsidR="00313D37" w:rsidRPr="00B7392D" w:rsidRDefault="00313D37" w:rsidP="00FA28DF">
      <w:pPr>
        <w:autoSpaceDE w:val="0"/>
        <w:autoSpaceDN w:val="0"/>
        <w:snapToGrid w:val="0"/>
        <w:jc w:val="both"/>
        <w:textDirection w:val="lrTbV"/>
        <w:rPr>
          <w:color w:val="000000" w:themeColor="text1"/>
        </w:rPr>
      </w:pPr>
      <w:r w:rsidRPr="00B7392D">
        <w:rPr>
          <w:rFonts w:hint="eastAsia"/>
          <w:color w:val="000000" w:themeColor="text1"/>
        </w:rPr>
        <w:t>特此公告</w:t>
      </w:r>
    </w:p>
    <w:p w14:paraId="5D740D54" w14:textId="77777777" w:rsidR="00313D37" w:rsidRPr="00B7392D" w:rsidRDefault="00313D37" w:rsidP="00FA28DF">
      <w:pPr>
        <w:autoSpaceDE w:val="0"/>
        <w:autoSpaceDN w:val="0"/>
        <w:snapToGrid w:val="0"/>
        <w:jc w:val="both"/>
        <w:textDirection w:val="lrTbV"/>
        <w:rPr>
          <w:color w:val="000000" w:themeColor="text1"/>
        </w:rPr>
      </w:pPr>
    </w:p>
    <w:p w14:paraId="1CB0DBE9" w14:textId="77777777" w:rsidR="00F66332" w:rsidRPr="00B7392D" w:rsidRDefault="00F66332">
      <w:pPr>
        <w:autoSpaceDE w:val="0"/>
        <w:autoSpaceDN w:val="0"/>
        <w:ind w:left="5940"/>
        <w:jc w:val="both"/>
        <w:textDirection w:val="lrTbV"/>
        <w:rPr>
          <w:bCs/>
          <w:color w:val="000000" w:themeColor="text1"/>
        </w:rPr>
      </w:pPr>
    </w:p>
    <w:p w14:paraId="4830454D" w14:textId="41BD77FC" w:rsidR="00313D37" w:rsidRPr="00B7392D" w:rsidRDefault="00313D37">
      <w:pPr>
        <w:autoSpaceDE w:val="0"/>
        <w:autoSpaceDN w:val="0"/>
        <w:ind w:left="5940"/>
        <w:jc w:val="both"/>
        <w:textDirection w:val="lrTbV"/>
        <w:rPr>
          <w:bCs/>
          <w:color w:val="000000" w:themeColor="text1"/>
        </w:rPr>
      </w:pPr>
      <w:r w:rsidRPr="00B7392D">
        <w:rPr>
          <w:rFonts w:hint="eastAsia"/>
          <w:bCs/>
          <w:color w:val="000000" w:themeColor="text1"/>
        </w:rPr>
        <w:t>秘</w:t>
      </w:r>
      <w:bookmarkStart w:id="0" w:name="_GoBack"/>
      <w:bookmarkEnd w:id="0"/>
      <w:r w:rsidRPr="00B7392D">
        <w:rPr>
          <w:rFonts w:hint="eastAsia"/>
          <w:bCs/>
          <w:color w:val="000000" w:themeColor="text1"/>
        </w:rPr>
        <w:t>書長</w:t>
      </w:r>
    </w:p>
    <w:p w14:paraId="7EDF897D" w14:textId="77777777" w:rsidR="00313D37" w:rsidRPr="00B7392D" w:rsidRDefault="00313D37">
      <w:pPr>
        <w:autoSpaceDE w:val="0"/>
        <w:autoSpaceDN w:val="0"/>
        <w:ind w:left="5880" w:firstLine="960"/>
        <w:jc w:val="both"/>
        <w:textDirection w:val="lrTbV"/>
        <w:rPr>
          <w:bCs/>
          <w:color w:val="000000" w:themeColor="text1"/>
        </w:rPr>
      </w:pPr>
      <w:r w:rsidRPr="00B7392D">
        <w:rPr>
          <w:rFonts w:hint="eastAsia"/>
          <w:bCs/>
          <w:color w:val="000000" w:themeColor="text1"/>
        </w:rPr>
        <w:t>李亮</w:t>
      </w:r>
      <w:r w:rsidRPr="00B7392D">
        <w:rPr>
          <w:rFonts w:hint="eastAsia"/>
          <w:bCs/>
          <w:color w:val="000000" w:themeColor="text1"/>
        </w:rPr>
        <w:t xml:space="preserve"> </w:t>
      </w:r>
      <w:r w:rsidRPr="00B7392D">
        <w:rPr>
          <w:rFonts w:hint="eastAsia"/>
          <w:bCs/>
          <w:color w:val="000000" w:themeColor="text1"/>
        </w:rPr>
        <w:t>司鐸</w:t>
      </w:r>
    </w:p>
    <w:p w14:paraId="60AA7D8A" w14:textId="77777777" w:rsidR="00313D37" w:rsidRPr="00B7392D" w:rsidRDefault="00313D37">
      <w:pPr>
        <w:jc w:val="both"/>
        <w:rPr>
          <w:color w:val="000000" w:themeColor="text1"/>
        </w:rPr>
      </w:pPr>
    </w:p>
    <w:p w14:paraId="079EFE2A" w14:textId="0C86F697" w:rsidR="00313D37" w:rsidRDefault="00313D37">
      <w:pPr>
        <w:jc w:val="both"/>
        <w:rPr>
          <w:rFonts w:ascii="PMingLiU" w:hAnsi="PMingLiU"/>
          <w:color w:val="000000" w:themeColor="text1"/>
        </w:rPr>
      </w:pPr>
      <w:r w:rsidRPr="00B7392D">
        <w:rPr>
          <w:rFonts w:ascii="PMingLiU" w:hAnsi="PMingLiU" w:hint="eastAsia"/>
          <w:color w:val="000000" w:themeColor="text1"/>
        </w:rPr>
        <w:t>二</w:t>
      </w:r>
      <w:r w:rsidR="00FA28DF" w:rsidRPr="00B7392D">
        <w:rPr>
          <w:rFonts w:ascii="HGPMinchoE" w:eastAsia="HGPMinchoE" w:hAnsi="HGPMinchoE" w:hint="eastAsia"/>
          <w:color w:val="000000" w:themeColor="text1"/>
        </w:rPr>
        <w:t>〇</w:t>
      </w:r>
      <w:r w:rsidR="00494A5B" w:rsidRPr="00B7392D">
        <w:rPr>
          <w:rFonts w:ascii="PMingLiU" w:hAnsi="PMingLiU" w:hint="eastAsia"/>
          <w:color w:val="000000" w:themeColor="text1"/>
        </w:rPr>
        <w:t>二</w:t>
      </w:r>
      <w:r w:rsidR="00796529" w:rsidRPr="00B7392D">
        <w:rPr>
          <w:rFonts w:ascii="PMingLiU" w:hAnsi="PMingLiU" w:hint="eastAsia"/>
          <w:color w:val="000000" w:themeColor="text1"/>
        </w:rPr>
        <w:t>二</w:t>
      </w:r>
      <w:r w:rsidRPr="00B7392D">
        <w:rPr>
          <w:rFonts w:ascii="PMingLiU" w:hAnsi="PMingLiU" w:hint="eastAsia"/>
          <w:color w:val="000000" w:themeColor="text1"/>
        </w:rPr>
        <w:t>年</w:t>
      </w:r>
      <w:r w:rsidR="0019678F">
        <w:rPr>
          <w:rFonts w:ascii="PMingLiU" w:hAnsi="PMingLiU" w:hint="eastAsia"/>
          <w:color w:val="000000" w:themeColor="text1"/>
        </w:rPr>
        <w:t>十</w:t>
      </w:r>
      <w:r w:rsidR="00DB7B9E">
        <w:rPr>
          <w:rFonts w:ascii="PMingLiU" w:hAnsi="PMingLiU" w:hint="eastAsia"/>
          <w:color w:val="000000" w:themeColor="text1"/>
        </w:rPr>
        <w:t>一</w:t>
      </w:r>
      <w:r w:rsidR="00041CDD" w:rsidRPr="00B7392D">
        <w:rPr>
          <w:rFonts w:ascii="PMingLiU" w:hAnsi="PMingLiU" w:hint="eastAsia"/>
          <w:color w:val="000000" w:themeColor="text1"/>
        </w:rPr>
        <w:t>月</w:t>
      </w:r>
      <w:r w:rsidR="0019678F">
        <w:rPr>
          <w:rFonts w:ascii="PMingLiU" w:hAnsi="PMingLiU" w:hint="eastAsia"/>
          <w:color w:val="000000" w:themeColor="text1"/>
        </w:rPr>
        <w:t>一</w:t>
      </w:r>
      <w:r w:rsidRPr="00B7392D">
        <w:rPr>
          <w:rFonts w:ascii="PMingLiU" w:hAnsi="PMingLiU" w:hint="eastAsia"/>
          <w:color w:val="000000" w:themeColor="text1"/>
        </w:rPr>
        <w:t>日</w:t>
      </w:r>
    </w:p>
    <w:p w14:paraId="30AEC5AA" w14:textId="3BE1D72F" w:rsidR="00DB7B9E" w:rsidRDefault="00DB7B9E">
      <w:pPr>
        <w:jc w:val="both"/>
        <w:rPr>
          <w:rFonts w:ascii="PMingLiU" w:hAnsi="PMingLiU"/>
          <w:color w:val="000000" w:themeColor="text1"/>
        </w:rPr>
      </w:pPr>
    </w:p>
    <w:p w14:paraId="0FE0F394" w14:textId="77777777" w:rsidR="00DB7B9E" w:rsidRDefault="00DB7B9E" w:rsidP="00DB7B9E">
      <w:pPr>
        <w:jc w:val="center"/>
        <w:rPr>
          <w:b/>
          <w:sz w:val="28"/>
        </w:rPr>
      </w:pPr>
      <w:r>
        <w:rPr>
          <w:b/>
          <w:sz w:val="28"/>
        </w:rPr>
        <w:t>CHANCERY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NOTICE</w:t>
      </w:r>
    </w:p>
    <w:p w14:paraId="43ED264B" w14:textId="77777777" w:rsidR="00DB7B9E" w:rsidRDefault="00DB7B9E" w:rsidP="00DB7B9E">
      <w:pPr>
        <w:snapToGrid w:val="0"/>
        <w:jc w:val="both"/>
        <w:rPr>
          <w:b/>
          <w:sz w:val="28"/>
        </w:rPr>
      </w:pPr>
    </w:p>
    <w:p w14:paraId="7BE2E78E" w14:textId="262FB921" w:rsidR="00DB7B9E" w:rsidRDefault="00DB7B9E" w:rsidP="00DB7B9E">
      <w:pPr>
        <w:snapToGrid w:val="0"/>
        <w:jc w:val="both"/>
        <w:rPr>
          <w:sz w:val="28"/>
        </w:rPr>
      </w:pPr>
      <w:r w:rsidRPr="00DB7B9E">
        <w:rPr>
          <w:sz w:val="28"/>
        </w:rPr>
        <w:tab/>
        <w:t>If T</w:t>
      </w:r>
      <w:r>
        <w:rPr>
          <w:sz w:val="28"/>
        </w:rPr>
        <w:t>yphoon Signal No. 8</w:t>
      </w:r>
      <w:r w:rsidR="005846AC">
        <w:rPr>
          <w:sz w:val="28"/>
        </w:rPr>
        <w:t xml:space="preserve"> (or above) </w:t>
      </w:r>
      <w:r w:rsidR="005846AC">
        <w:rPr>
          <w:sz w:val="28"/>
        </w:rPr>
        <w:t xml:space="preserve">is still hoisted </w:t>
      </w:r>
      <w:r w:rsidR="005846AC">
        <w:rPr>
          <w:sz w:val="28"/>
        </w:rPr>
        <w:t xml:space="preserve">or any rainstorm (amber, red, black) </w:t>
      </w:r>
      <w:r w:rsidR="00814D3F">
        <w:rPr>
          <w:sz w:val="28"/>
        </w:rPr>
        <w:t>warning</w:t>
      </w:r>
      <w:r w:rsidR="00814D3F">
        <w:rPr>
          <w:sz w:val="28"/>
        </w:rPr>
        <w:t xml:space="preserve"> </w:t>
      </w:r>
      <w:r w:rsidR="005846AC">
        <w:rPr>
          <w:sz w:val="28"/>
        </w:rPr>
        <w:t>is still in force</w:t>
      </w:r>
      <w:r>
        <w:rPr>
          <w:sz w:val="28"/>
        </w:rPr>
        <w:t xml:space="preserve"> </w:t>
      </w:r>
      <w:r w:rsidR="001329EF">
        <w:rPr>
          <w:sz w:val="28"/>
        </w:rPr>
        <w:t>at 2:00p.m., the Masses in commemoration of all the faithful departed scheduled to be hold at 4:00pm at the Catholic Cemeteries at Happy Valley, Chai Wan, Cheung Sha Wan and Sai Kung will be cancelled</w:t>
      </w:r>
      <w:r w:rsidR="005846AC">
        <w:rPr>
          <w:sz w:val="28"/>
        </w:rPr>
        <w:t>; the faithful are asked to pray for the faithful departed in any appropriate manner</w:t>
      </w:r>
      <w:r w:rsidR="001329EF">
        <w:rPr>
          <w:sz w:val="28"/>
        </w:rPr>
        <w:t>.  If</w:t>
      </w:r>
      <w:r w:rsidR="00814D3F">
        <w:rPr>
          <w:sz w:val="28"/>
        </w:rPr>
        <w:t>,</w:t>
      </w:r>
      <w:r w:rsidR="001329EF">
        <w:rPr>
          <w:sz w:val="28"/>
        </w:rPr>
        <w:t xml:space="preserve"> instead, the Typhoon Signal No. 8</w:t>
      </w:r>
      <w:r w:rsidR="005846AC">
        <w:rPr>
          <w:sz w:val="28"/>
        </w:rPr>
        <w:t xml:space="preserve"> (or above) or any rainstorm warning</w:t>
      </w:r>
      <w:r w:rsidR="001329EF">
        <w:rPr>
          <w:sz w:val="28"/>
        </w:rPr>
        <w:t xml:space="preserve"> </w:t>
      </w:r>
      <w:proofErr w:type="spellStart"/>
      <w:r w:rsidR="001329EF">
        <w:rPr>
          <w:sz w:val="28"/>
        </w:rPr>
        <w:t>is</w:t>
      </w:r>
      <w:proofErr w:type="spellEnd"/>
      <w:r w:rsidR="001329EF">
        <w:rPr>
          <w:sz w:val="28"/>
        </w:rPr>
        <w:t xml:space="preserve"> lowered at 2:00pm or before, then the aforementioned Masses will be held as original</w:t>
      </w:r>
      <w:r w:rsidR="00814D3F">
        <w:rPr>
          <w:sz w:val="28"/>
        </w:rPr>
        <w:t>ly arranged</w:t>
      </w:r>
      <w:r w:rsidR="001329EF">
        <w:rPr>
          <w:sz w:val="28"/>
        </w:rPr>
        <w:t xml:space="preserve">. </w:t>
      </w:r>
    </w:p>
    <w:p w14:paraId="2C931001" w14:textId="20D9B4EE" w:rsidR="001329EF" w:rsidRDefault="001329EF" w:rsidP="00DB7B9E">
      <w:pPr>
        <w:snapToGrid w:val="0"/>
        <w:jc w:val="both"/>
        <w:rPr>
          <w:sz w:val="28"/>
        </w:rPr>
      </w:pPr>
    </w:p>
    <w:p w14:paraId="0EAA4F95" w14:textId="77777777" w:rsidR="00DB7B9E" w:rsidRDefault="00DB7B9E" w:rsidP="00DB7B9E">
      <w:pPr>
        <w:snapToGrid w:val="0"/>
        <w:spacing w:line="260" w:lineRule="exact"/>
        <w:jc w:val="both"/>
        <w:rPr>
          <w:lang w:val="en-HK"/>
        </w:rPr>
      </w:pPr>
    </w:p>
    <w:p w14:paraId="36BBC6BE" w14:textId="77777777" w:rsidR="00DB7B9E" w:rsidRDefault="00DB7B9E" w:rsidP="00DB7B9E">
      <w:pPr>
        <w:tabs>
          <w:tab w:val="left" w:pos="540"/>
          <w:tab w:val="left" w:pos="720"/>
        </w:tabs>
        <w:snapToGrid w:val="0"/>
        <w:ind w:firstLine="540"/>
        <w:jc w:val="both"/>
      </w:pPr>
      <w:r>
        <w:rPr>
          <w:rFonts w:hint="eastAsia"/>
        </w:rPr>
        <w:t>Given at the Chancery Office,</w:t>
      </w:r>
    </w:p>
    <w:p w14:paraId="5CC44907" w14:textId="35B87A05" w:rsidR="00DB7B9E" w:rsidRDefault="00DB7B9E" w:rsidP="00DB7B9E">
      <w:pPr>
        <w:tabs>
          <w:tab w:val="left" w:pos="540"/>
        </w:tabs>
        <w:snapToGrid w:val="0"/>
        <w:jc w:val="both"/>
      </w:pPr>
      <w:r>
        <w:t xml:space="preserve">1 </w:t>
      </w:r>
      <w:r>
        <w:rPr>
          <w:rFonts w:hint="eastAsia"/>
        </w:rPr>
        <w:t>November</w:t>
      </w:r>
      <w:r>
        <w:t xml:space="preserve"> </w:t>
      </w:r>
      <w:r>
        <w:rPr>
          <w:rFonts w:hint="eastAsia"/>
        </w:rPr>
        <w:t>20</w:t>
      </w:r>
      <w:r>
        <w:t>22</w:t>
      </w:r>
      <w:r>
        <w:rPr>
          <w:rFonts w:hint="eastAsia"/>
        </w:rPr>
        <w:t>.</w:t>
      </w:r>
    </w:p>
    <w:p w14:paraId="713281DC" w14:textId="77777777" w:rsidR="00DB7B9E" w:rsidRDefault="00DB7B9E" w:rsidP="00DB7B9E">
      <w:pPr>
        <w:snapToGrid w:val="0"/>
        <w:jc w:val="both"/>
      </w:pPr>
    </w:p>
    <w:p w14:paraId="39ACB97A" w14:textId="77777777" w:rsidR="00DB7B9E" w:rsidRDefault="00DB7B9E" w:rsidP="00DB7B9E">
      <w:pPr>
        <w:snapToGrid w:val="0"/>
        <w:jc w:val="both"/>
      </w:pPr>
    </w:p>
    <w:p w14:paraId="32544E2B" w14:textId="77777777" w:rsidR="00DB7B9E" w:rsidRDefault="00DB7B9E" w:rsidP="00DB7B9E">
      <w:pPr>
        <w:snapToGrid w:val="0"/>
        <w:jc w:val="both"/>
      </w:pPr>
    </w:p>
    <w:p w14:paraId="6747A115" w14:textId="77777777" w:rsidR="00DB7B9E" w:rsidRDefault="00DB7B9E" w:rsidP="00DB7B9E">
      <w:pPr>
        <w:snapToGrid w:val="0"/>
        <w:jc w:val="both"/>
      </w:pPr>
    </w:p>
    <w:p w14:paraId="41FB9E30" w14:textId="77777777" w:rsidR="00DB7B9E" w:rsidRDefault="00DB7B9E" w:rsidP="00DB7B9E">
      <w:pPr>
        <w:snapToGrid w:val="0"/>
        <w:ind w:left="4320" w:firstLine="1080"/>
        <w:jc w:val="both"/>
      </w:pPr>
      <w:r>
        <w:t>Rev. Lawrence LEE</w:t>
      </w:r>
    </w:p>
    <w:p w14:paraId="6CF05F11" w14:textId="77777777" w:rsidR="00DB7B9E" w:rsidRDefault="00DB7B9E" w:rsidP="00DB7B9E">
      <w:pPr>
        <w:snapToGrid w:val="0"/>
        <w:ind w:left="4800" w:firstLine="1140"/>
        <w:jc w:val="both"/>
      </w:pPr>
      <w:r>
        <w:t>Chancellor</w:t>
      </w:r>
    </w:p>
    <w:p w14:paraId="62090A67" w14:textId="77777777" w:rsidR="00DB7B9E" w:rsidRPr="00B7392D" w:rsidRDefault="00DB7B9E">
      <w:pPr>
        <w:jc w:val="both"/>
        <w:rPr>
          <w:rFonts w:ascii="PMingLiU" w:hAnsi="PMingLiU"/>
          <w:color w:val="000000" w:themeColor="text1"/>
        </w:rPr>
      </w:pPr>
    </w:p>
    <w:sectPr w:rsidR="00DB7B9E" w:rsidRPr="00B7392D" w:rsidSect="00814D3F">
      <w:footerReference w:type="even" r:id="rId8"/>
      <w:footerReference w:type="default" r:id="rId9"/>
      <w:pgSz w:w="11906" w:h="16838"/>
      <w:pgMar w:top="3120" w:right="1601" w:bottom="695" w:left="1658" w:header="850" w:footer="994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1E3018" w14:textId="77777777" w:rsidR="006F4F34" w:rsidRDefault="006F4F34">
      <w:r>
        <w:separator/>
      </w:r>
    </w:p>
  </w:endnote>
  <w:endnote w:type="continuationSeparator" w:id="0">
    <w:p w14:paraId="78854F29" w14:textId="77777777" w:rsidR="006F4F34" w:rsidRDefault="006F4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HGPMincho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722A15" w14:textId="77777777" w:rsidR="003D30A2" w:rsidRDefault="003D30A2" w:rsidP="0007661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CC559F9" w14:textId="77777777" w:rsidR="003D30A2" w:rsidRDefault="003D30A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898E15" w14:textId="77777777" w:rsidR="003D30A2" w:rsidRDefault="003D30A2" w:rsidP="0007661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C6FE5">
      <w:rPr>
        <w:rStyle w:val="PageNumber"/>
        <w:noProof/>
      </w:rPr>
      <w:t>2</w:t>
    </w:r>
    <w:r>
      <w:rPr>
        <w:rStyle w:val="PageNumber"/>
      </w:rPr>
      <w:fldChar w:fldCharType="end"/>
    </w:r>
  </w:p>
  <w:p w14:paraId="7A1C8907" w14:textId="77777777" w:rsidR="003D30A2" w:rsidRDefault="003D30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301D84" w14:textId="77777777" w:rsidR="006F4F34" w:rsidRDefault="006F4F34">
      <w:r>
        <w:separator/>
      </w:r>
    </w:p>
  </w:footnote>
  <w:footnote w:type="continuationSeparator" w:id="0">
    <w:p w14:paraId="493DA6D9" w14:textId="77777777" w:rsidR="006F4F34" w:rsidRDefault="006F4F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D4F0A"/>
    <w:multiLevelType w:val="hybridMultilevel"/>
    <w:tmpl w:val="8CB46900"/>
    <w:lvl w:ilvl="0" w:tplc="5FC69ED2">
      <w:start w:val="1"/>
      <w:numFmt w:val="decimal"/>
      <w:lvlText w:val="(%1)"/>
      <w:lvlJc w:val="left"/>
      <w:pPr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573F75"/>
    <w:multiLevelType w:val="hybridMultilevel"/>
    <w:tmpl w:val="2AAEB3CA"/>
    <w:lvl w:ilvl="0" w:tplc="36A0EE58">
      <w:start w:val="1"/>
      <w:numFmt w:val="taiwaneseCountingThousand"/>
      <w:lvlText w:val="(%1)"/>
      <w:lvlJc w:val="left"/>
      <w:pPr>
        <w:tabs>
          <w:tab w:val="num" w:pos="540"/>
        </w:tabs>
        <w:ind w:left="540" w:hanging="5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02B63E0"/>
    <w:multiLevelType w:val="hybridMultilevel"/>
    <w:tmpl w:val="C204C5CA"/>
    <w:lvl w:ilvl="0" w:tplc="4CA4AABE">
      <w:start w:val="3"/>
      <w:numFmt w:val="taiwaneseCountingThousand"/>
      <w:lvlText w:val="%1、"/>
      <w:lvlJc w:val="left"/>
      <w:pPr>
        <w:tabs>
          <w:tab w:val="num" w:pos="540"/>
        </w:tabs>
        <w:ind w:left="540" w:hanging="5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179261B9"/>
    <w:multiLevelType w:val="hybridMultilevel"/>
    <w:tmpl w:val="6290C550"/>
    <w:lvl w:ilvl="0" w:tplc="65ACD036">
      <w:start w:val="1"/>
      <w:numFmt w:val="taiwaneseCountingThousand"/>
      <w:lvlText w:val="(%1)"/>
      <w:lvlJc w:val="left"/>
      <w:pPr>
        <w:tabs>
          <w:tab w:val="num" w:pos="1260"/>
        </w:tabs>
        <w:ind w:left="126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4" w15:restartNumberingAfterBreak="0">
    <w:nsid w:val="21A5767F"/>
    <w:multiLevelType w:val="hybridMultilevel"/>
    <w:tmpl w:val="F97A652C"/>
    <w:lvl w:ilvl="0" w:tplc="E1504BE4">
      <w:start w:val="1"/>
      <w:numFmt w:val="japaneseCounting"/>
      <w:lvlText w:val="%1、"/>
      <w:lvlJc w:val="left"/>
      <w:pPr>
        <w:ind w:left="880" w:hanging="5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6E7D74"/>
    <w:multiLevelType w:val="hybridMultilevel"/>
    <w:tmpl w:val="B218C088"/>
    <w:lvl w:ilvl="0" w:tplc="0B3C791C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3C4F6C5A"/>
    <w:multiLevelType w:val="hybridMultilevel"/>
    <w:tmpl w:val="EAFA2748"/>
    <w:lvl w:ilvl="0" w:tplc="0F1AB65E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B241F3"/>
    <w:multiLevelType w:val="hybridMultilevel"/>
    <w:tmpl w:val="A866D902"/>
    <w:lvl w:ilvl="0" w:tplc="FA32006C">
      <w:start w:val="3"/>
      <w:numFmt w:val="taiwaneseCountingThousand"/>
      <w:lvlText w:val="%1、"/>
      <w:lvlJc w:val="left"/>
      <w:pPr>
        <w:tabs>
          <w:tab w:val="num" w:pos="540"/>
        </w:tabs>
        <w:ind w:left="540" w:hanging="5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50D7216D"/>
    <w:multiLevelType w:val="hybridMultilevel"/>
    <w:tmpl w:val="B312454E"/>
    <w:lvl w:ilvl="0" w:tplc="8E4A59A0">
      <w:start w:val="1"/>
      <w:numFmt w:val="japaneseCounting"/>
      <w:lvlText w:val="%1、"/>
      <w:lvlJc w:val="left"/>
      <w:pPr>
        <w:ind w:left="880" w:hanging="5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A83C4F"/>
    <w:multiLevelType w:val="hybridMultilevel"/>
    <w:tmpl w:val="1B560372"/>
    <w:lvl w:ilvl="0" w:tplc="1ADE37C6">
      <w:start w:val="2"/>
      <w:numFmt w:val="taiwaneseCountingThousand"/>
      <w:lvlText w:val="%1、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58B15415"/>
    <w:multiLevelType w:val="hybridMultilevel"/>
    <w:tmpl w:val="951E12B8"/>
    <w:lvl w:ilvl="0" w:tplc="57B0964E">
      <w:start w:val="2"/>
      <w:numFmt w:val="taiwaneseCountingThousand"/>
      <w:lvlText w:val="%1、"/>
      <w:lvlJc w:val="left"/>
      <w:pPr>
        <w:tabs>
          <w:tab w:val="num" w:pos="540"/>
        </w:tabs>
        <w:ind w:left="540" w:hanging="5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5B57706C"/>
    <w:multiLevelType w:val="hybridMultilevel"/>
    <w:tmpl w:val="4192CF50"/>
    <w:lvl w:ilvl="0" w:tplc="DF72C822">
      <w:start w:val="2"/>
      <w:numFmt w:val="taiwaneseCountingThousand"/>
      <w:lvlText w:val="%1、"/>
      <w:lvlJc w:val="left"/>
      <w:pPr>
        <w:tabs>
          <w:tab w:val="num" w:pos="540"/>
        </w:tabs>
        <w:ind w:left="540" w:hanging="5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64E97807"/>
    <w:multiLevelType w:val="hybridMultilevel"/>
    <w:tmpl w:val="25B03F2E"/>
    <w:lvl w:ilvl="0" w:tplc="AB5465EA">
      <w:start w:val="1"/>
      <w:numFmt w:val="taiwaneseCountingThousand"/>
      <w:lvlText w:val="%1、"/>
      <w:lvlJc w:val="left"/>
      <w:pPr>
        <w:tabs>
          <w:tab w:val="num" w:pos="540"/>
        </w:tabs>
        <w:ind w:left="540" w:hanging="5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6D250573"/>
    <w:multiLevelType w:val="hybridMultilevel"/>
    <w:tmpl w:val="DAD6FCCC"/>
    <w:lvl w:ilvl="0" w:tplc="6DC23FAA">
      <w:start w:val="1"/>
      <w:numFmt w:val="japaneseCounting"/>
      <w:lvlText w:val="(%1)"/>
      <w:lvlJc w:val="left"/>
      <w:pPr>
        <w:ind w:left="760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036BB3"/>
    <w:multiLevelType w:val="hybridMultilevel"/>
    <w:tmpl w:val="83B2C7E2"/>
    <w:lvl w:ilvl="0" w:tplc="31944D64">
      <w:start w:val="1"/>
      <w:numFmt w:val="taiwaneseCountingThousand"/>
      <w:lvlText w:val="%1、"/>
      <w:lvlJc w:val="left"/>
      <w:pPr>
        <w:tabs>
          <w:tab w:val="num" w:pos="540"/>
        </w:tabs>
        <w:ind w:left="540" w:hanging="5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750049A8"/>
    <w:multiLevelType w:val="hybridMultilevel"/>
    <w:tmpl w:val="A7E0DD98"/>
    <w:lvl w:ilvl="0" w:tplc="DE028BD4">
      <w:start w:val="1"/>
      <w:numFmt w:val="ideographTraditional"/>
      <w:lvlText w:val="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11"/>
  </w:num>
  <w:num w:numId="5">
    <w:abstractNumId w:val="10"/>
  </w:num>
  <w:num w:numId="6">
    <w:abstractNumId w:val="12"/>
  </w:num>
  <w:num w:numId="7">
    <w:abstractNumId w:val="14"/>
  </w:num>
  <w:num w:numId="8">
    <w:abstractNumId w:val="9"/>
  </w:num>
  <w:num w:numId="9">
    <w:abstractNumId w:val="15"/>
  </w:num>
  <w:num w:numId="10">
    <w:abstractNumId w:val="3"/>
  </w:num>
  <w:num w:numId="11">
    <w:abstractNumId w:val="4"/>
  </w:num>
  <w:num w:numId="12">
    <w:abstractNumId w:val="5"/>
  </w:num>
  <w:num w:numId="13">
    <w:abstractNumId w:val="8"/>
  </w:num>
  <w:num w:numId="14">
    <w:abstractNumId w:val="13"/>
  </w:num>
  <w:num w:numId="15">
    <w:abstractNumId w:val="6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1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2D47"/>
    <w:rsid w:val="00004B69"/>
    <w:rsid w:val="00040505"/>
    <w:rsid w:val="00041AFA"/>
    <w:rsid w:val="00041CDD"/>
    <w:rsid w:val="00053477"/>
    <w:rsid w:val="00066981"/>
    <w:rsid w:val="000702B6"/>
    <w:rsid w:val="00073C06"/>
    <w:rsid w:val="00075B71"/>
    <w:rsid w:val="00076616"/>
    <w:rsid w:val="000A200D"/>
    <w:rsid w:val="000D511A"/>
    <w:rsid w:val="000D5795"/>
    <w:rsid w:val="000D62AC"/>
    <w:rsid w:val="000F2B38"/>
    <w:rsid w:val="0010124F"/>
    <w:rsid w:val="00104080"/>
    <w:rsid w:val="00113358"/>
    <w:rsid w:val="00113B21"/>
    <w:rsid w:val="00113EA1"/>
    <w:rsid w:val="001329EF"/>
    <w:rsid w:val="00133075"/>
    <w:rsid w:val="00134927"/>
    <w:rsid w:val="00140D81"/>
    <w:rsid w:val="00145C2C"/>
    <w:rsid w:val="001573B3"/>
    <w:rsid w:val="00165325"/>
    <w:rsid w:val="001661AD"/>
    <w:rsid w:val="00180264"/>
    <w:rsid w:val="00181478"/>
    <w:rsid w:val="001834A9"/>
    <w:rsid w:val="001839EA"/>
    <w:rsid w:val="00193578"/>
    <w:rsid w:val="0019678F"/>
    <w:rsid w:val="001B3574"/>
    <w:rsid w:val="001C5238"/>
    <w:rsid w:val="001C5B09"/>
    <w:rsid w:val="001D2AE2"/>
    <w:rsid w:val="001D333E"/>
    <w:rsid w:val="001D42B8"/>
    <w:rsid w:val="001F1C05"/>
    <w:rsid w:val="00207688"/>
    <w:rsid w:val="00220736"/>
    <w:rsid w:val="00222D47"/>
    <w:rsid w:val="00225A6F"/>
    <w:rsid w:val="00250386"/>
    <w:rsid w:val="0025246D"/>
    <w:rsid w:val="00257B29"/>
    <w:rsid w:val="002675F6"/>
    <w:rsid w:val="00270851"/>
    <w:rsid w:val="00280857"/>
    <w:rsid w:val="00284D8C"/>
    <w:rsid w:val="00292ABD"/>
    <w:rsid w:val="002A0AB6"/>
    <w:rsid w:val="002C023E"/>
    <w:rsid w:val="002C1AE8"/>
    <w:rsid w:val="002D0540"/>
    <w:rsid w:val="002D301F"/>
    <w:rsid w:val="002F62B0"/>
    <w:rsid w:val="0031372C"/>
    <w:rsid w:val="00313D37"/>
    <w:rsid w:val="00321005"/>
    <w:rsid w:val="00326932"/>
    <w:rsid w:val="0033121E"/>
    <w:rsid w:val="0033320D"/>
    <w:rsid w:val="00354065"/>
    <w:rsid w:val="00362EFF"/>
    <w:rsid w:val="00366DB8"/>
    <w:rsid w:val="00391AFC"/>
    <w:rsid w:val="003C0F44"/>
    <w:rsid w:val="003C4D34"/>
    <w:rsid w:val="003C6744"/>
    <w:rsid w:val="003D0423"/>
    <w:rsid w:val="003D30A2"/>
    <w:rsid w:val="003F2C2B"/>
    <w:rsid w:val="00400AA3"/>
    <w:rsid w:val="004241CD"/>
    <w:rsid w:val="00424B06"/>
    <w:rsid w:val="004334FC"/>
    <w:rsid w:val="0043432B"/>
    <w:rsid w:val="00451F29"/>
    <w:rsid w:val="004613F4"/>
    <w:rsid w:val="00464B5E"/>
    <w:rsid w:val="004673C5"/>
    <w:rsid w:val="00473925"/>
    <w:rsid w:val="00477197"/>
    <w:rsid w:val="004820F7"/>
    <w:rsid w:val="00492079"/>
    <w:rsid w:val="00494A5B"/>
    <w:rsid w:val="00496076"/>
    <w:rsid w:val="004A7351"/>
    <w:rsid w:val="004B413A"/>
    <w:rsid w:val="004B7AD1"/>
    <w:rsid w:val="004C12D0"/>
    <w:rsid w:val="004D03D8"/>
    <w:rsid w:val="004E05FC"/>
    <w:rsid w:val="004E06B2"/>
    <w:rsid w:val="004E1CCD"/>
    <w:rsid w:val="004E3EFD"/>
    <w:rsid w:val="004E71B8"/>
    <w:rsid w:val="005047D0"/>
    <w:rsid w:val="00506275"/>
    <w:rsid w:val="0051282E"/>
    <w:rsid w:val="00526B78"/>
    <w:rsid w:val="00526C68"/>
    <w:rsid w:val="0053256F"/>
    <w:rsid w:val="00545B76"/>
    <w:rsid w:val="00553F66"/>
    <w:rsid w:val="005736D7"/>
    <w:rsid w:val="005846AC"/>
    <w:rsid w:val="005A78AC"/>
    <w:rsid w:val="005F0EB1"/>
    <w:rsid w:val="005F205A"/>
    <w:rsid w:val="005F4B7B"/>
    <w:rsid w:val="005F5C05"/>
    <w:rsid w:val="00611EF0"/>
    <w:rsid w:val="00626D1C"/>
    <w:rsid w:val="0064309B"/>
    <w:rsid w:val="006510DF"/>
    <w:rsid w:val="006614F6"/>
    <w:rsid w:val="00666114"/>
    <w:rsid w:val="00673236"/>
    <w:rsid w:val="00691F52"/>
    <w:rsid w:val="006A0483"/>
    <w:rsid w:val="006A765B"/>
    <w:rsid w:val="006C4FB4"/>
    <w:rsid w:val="006C554A"/>
    <w:rsid w:val="006E3DED"/>
    <w:rsid w:val="006F0D85"/>
    <w:rsid w:val="006F4F34"/>
    <w:rsid w:val="00707BC8"/>
    <w:rsid w:val="00732056"/>
    <w:rsid w:val="00732652"/>
    <w:rsid w:val="007365DE"/>
    <w:rsid w:val="00741983"/>
    <w:rsid w:val="00757DE0"/>
    <w:rsid w:val="00763555"/>
    <w:rsid w:val="0076430C"/>
    <w:rsid w:val="00777224"/>
    <w:rsid w:val="0078605B"/>
    <w:rsid w:val="007869D3"/>
    <w:rsid w:val="00796529"/>
    <w:rsid w:val="007A5ADA"/>
    <w:rsid w:val="007B6F5C"/>
    <w:rsid w:val="007D6C20"/>
    <w:rsid w:val="007E3AE5"/>
    <w:rsid w:val="007E7B3C"/>
    <w:rsid w:val="007F2C60"/>
    <w:rsid w:val="007F5BF9"/>
    <w:rsid w:val="00807D9D"/>
    <w:rsid w:val="00814D3F"/>
    <w:rsid w:val="0083419F"/>
    <w:rsid w:val="0084509C"/>
    <w:rsid w:val="00845D13"/>
    <w:rsid w:val="008541EC"/>
    <w:rsid w:val="00872D79"/>
    <w:rsid w:val="00874D23"/>
    <w:rsid w:val="0089087E"/>
    <w:rsid w:val="008A52F8"/>
    <w:rsid w:val="008A5B70"/>
    <w:rsid w:val="008A6201"/>
    <w:rsid w:val="008C6FE5"/>
    <w:rsid w:val="008D3642"/>
    <w:rsid w:val="008D3F6F"/>
    <w:rsid w:val="008D4A95"/>
    <w:rsid w:val="008D66CB"/>
    <w:rsid w:val="008E22B6"/>
    <w:rsid w:val="008E4672"/>
    <w:rsid w:val="008F3E8C"/>
    <w:rsid w:val="008F5332"/>
    <w:rsid w:val="00903E44"/>
    <w:rsid w:val="009131A0"/>
    <w:rsid w:val="0091698F"/>
    <w:rsid w:val="00925C2D"/>
    <w:rsid w:val="00932902"/>
    <w:rsid w:val="00933CA8"/>
    <w:rsid w:val="00934336"/>
    <w:rsid w:val="00934AB5"/>
    <w:rsid w:val="0093587B"/>
    <w:rsid w:val="00941B56"/>
    <w:rsid w:val="00950812"/>
    <w:rsid w:val="00964A04"/>
    <w:rsid w:val="00993D6B"/>
    <w:rsid w:val="009A051D"/>
    <w:rsid w:val="009A4B79"/>
    <w:rsid w:val="009A77D2"/>
    <w:rsid w:val="009B153A"/>
    <w:rsid w:val="009B4A0D"/>
    <w:rsid w:val="009C22CB"/>
    <w:rsid w:val="009D132F"/>
    <w:rsid w:val="009D7ADE"/>
    <w:rsid w:val="009F1A6A"/>
    <w:rsid w:val="00A02652"/>
    <w:rsid w:val="00A30A4E"/>
    <w:rsid w:val="00A315CA"/>
    <w:rsid w:val="00A35504"/>
    <w:rsid w:val="00A4570D"/>
    <w:rsid w:val="00A5502F"/>
    <w:rsid w:val="00A84764"/>
    <w:rsid w:val="00AA0897"/>
    <w:rsid w:val="00AA323F"/>
    <w:rsid w:val="00AB1EAB"/>
    <w:rsid w:val="00AB74A6"/>
    <w:rsid w:val="00AC14E7"/>
    <w:rsid w:val="00AE0302"/>
    <w:rsid w:val="00AE3580"/>
    <w:rsid w:val="00AE5F69"/>
    <w:rsid w:val="00AF0ACD"/>
    <w:rsid w:val="00B01F91"/>
    <w:rsid w:val="00B02BCA"/>
    <w:rsid w:val="00B309F8"/>
    <w:rsid w:val="00B42B8A"/>
    <w:rsid w:val="00B51B40"/>
    <w:rsid w:val="00B57164"/>
    <w:rsid w:val="00B610AA"/>
    <w:rsid w:val="00B66452"/>
    <w:rsid w:val="00B7392D"/>
    <w:rsid w:val="00B9777B"/>
    <w:rsid w:val="00BA638D"/>
    <w:rsid w:val="00BC1DBF"/>
    <w:rsid w:val="00BC7E00"/>
    <w:rsid w:val="00BD070C"/>
    <w:rsid w:val="00C236C0"/>
    <w:rsid w:val="00C328F1"/>
    <w:rsid w:val="00C42418"/>
    <w:rsid w:val="00C51DAD"/>
    <w:rsid w:val="00C55EB6"/>
    <w:rsid w:val="00C5797C"/>
    <w:rsid w:val="00C850EA"/>
    <w:rsid w:val="00C87B75"/>
    <w:rsid w:val="00C96C0C"/>
    <w:rsid w:val="00CA7A93"/>
    <w:rsid w:val="00CB75B2"/>
    <w:rsid w:val="00CC2772"/>
    <w:rsid w:val="00CF0787"/>
    <w:rsid w:val="00CF2BD9"/>
    <w:rsid w:val="00D05304"/>
    <w:rsid w:val="00D135C7"/>
    <w:rsid w:val="00D20C2C"/>
    <w:rsid w:val="00D25F8D"/>
    <w:rsid w:val="00D329A3"/>
    <w:rsid w:val="00D3312C"/>
    <w:rsid w:val="00D3328C"/>
    <w:rsid w:val="00D3406D"/>
    <w:rsid w:val="00D36129"/>
    <w:rsid w:val="00D40C60"/>
    <w:rsid w:val="00D64E11"/>
    <w:rsid w:val="00D73792"/>
    <w:rsid w:val="00D755A6"/>
    <w:rsid w:val="00D82A7A"/>
    <w:rsid w:val="00D86383"/>
    <w:rsid w:val="00D92355"/>
    <w:rsid w:val="00DB37DB"/>
    <w:rsid w:val="00DB6E11"/>
    <w:rsid w:val="00DB7B9E"/>
    <w:rsid w:val="00DC68EF"/>
    <w:rsid w:val="00DE27BD"/>
    <w:rsid w:val="00DE5B44"/>
    <w:rsid w:val="00DE6E56"/>
    <w:rsid w:val="00DF6EE1"/>
    <w:rsid w:val="00E031C3"/>
    <w:rsid w:val="00E05E7E"/>
    <w:rsid w:val="00E11C29"/>
    <w:rsid w:val="00E14FA7"/>
    <w:rsid w:val="00E2221E"/>
    <w:rsid w:val="00E256B7"/>
    <w:rsid w:val="00E27FEE"/>
    <w:rsid w:val="00E40B4C"/>
    <w:rsid w:val="00E40CFB"/>
    <w:rsid w:val="00E474AC"/>
    <w:rsid w:val="00E53213"/>
    <w:rsid w:val="00E60502"/>
    <w:rsid w:val="00E61205"/>
    <w:rsid w:val="00E65843"/>
    <w:rsid w:val="00E84615"/>
    <w:rsid w:val="00EA4880"/>
    <w:rsid w:val="00EC3E2F"/>
    <w:rsid w:val="00EE06CA"/>
    <w:rsid w:val="00EF0F88"/>
    <w:rsid w:val="00EF1D52"/>
    <w:rsid w:val="00EF2DA2"/>
    <w:rsid w:val="00F005B6"/>
    <w:rsid w:val="00F11A7F"/>
    <w:rsid w:val="00F330A4"/>
    <w:rsid w:val="00F4150E"/>
    <w:rsid w:val="00F447B8"/>
    <w:rsid w:val="00F50FF5"/>
    <w:rsid w:val="00F53999"/>
    <w:rsid w:val="00F66332"/>
    <w:rsid w:val="00F724FA"/>
    <w:rsid w:val="00F73EA1"/>
    <w:rsid w:val="00F87033"/>
    <w:rsid w:val="00F90121"/>
    <w:rsid w:val="00F9122C"/>
    <w:rsid w:val="00F9361D"/>
    <w:rsid w:val="00FA0EA4"/>
    <w:rsid w:val="00FA2415"/>
    <w:rsid w:val="00FA28DF"/>
    <w:rsid w:val="00FB147B"/>
    <w:rsid w:val="00FB3946"/>
    <w:rsid w:val="00FB4C6C"/>
    <w:rsid w:val="00FE6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081F66A"/>
  <w15:chartTrackingRefBased/>
  <w15:docId w15:val="{6AB3F2E7-1624-47A3-805E-3992339F6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PMingLiU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Pr>
      <w:rFonts w:ascii="MingLiU" w:eastAsia="MingLiU" w:hAnsi="Courier New" w:cs="Courier New"/>
    </w:rPr>
  </w:style>
  <w:style w:type="paragraph" w:styleId="BodyTextIndent">
    <w:name w:val="Body Text Indent"/>
    <w:basedOn w:val="Normal"/>
    <w:pPr>
      <w:ind w:firstLine="540"/>
    </w:pPr>
    <w:rPr>
      <w:rFonts w:ascii="PMingLiU"/>
    </w:rPr>
  </w:style>
  <w:style w:type="paragraph" w:styleId="Footer">
    <w:name w:val="footer"/>
    <w:basedOn w:val="Normal"/>
    <w:rsid w:val="000766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PageNumber">
    <w:name w:val="page number"/>
    <w:basedOn w:val="DefaultParagraphFont"/>
    <w:rsid w:val="00076616"/>
  </w:style>
  <w:style w:type="paragraph" w:styleId="Header">
    <w:name w:val="header"/>
    <w:basedOn w:val="Normal"/>
    <w:link w:val="HeaderChar"/>
    <w:rsid w:val="00B01F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B01F91"/>
    <w:rPr>
      <w:kern w:val="2"/>
    </w:rPr>
  </w:style>
  <w:style w:type="paragraph" w:styleId="Date">
    <w:name w:val="Date"/>
    <w:basedOn w:val="Normal"/>
    <w:next w:val="Normal"/>
    <w:link w:val="DateChar"/>
    <w:rsid w:val="00FA28DF"/>
    <w:pPr>
      <w:jc w:val="right"/>
    </w:pPr>
    <w:rPr>
      <w:szCs w:val="20"/>
    </w:rPr>
  </w:style>
  <w:style w:type="character" w:customStyle="1" w:styleId="DateChar">
    <w:name w:val="Date Char"/>
    <w:basedOn w:val="DefaultParagraphFont"/>
    <w:link w:val="Date"/>
    <w:rsid w:val="00FA28DF"/>
    <w:rPr>
      <w:kern w:val="2"/>
      <w:sz w:val="24"/>
    </w:rPr>
  </w:style>
  <w:style w:type="paragraph" w:styleId="ListParagraph">
    <w:name w:val="List Paragraph"/>
    <w:basedOn w:val="Normal"/>
    <w:uiPriority w:val="34"/>
    <w:qFormat/>
    <w:rsid w:val="00FB147B"/>
    <w:pPr>
      <w:ind w:left="720"/>
      <w:contextualSpacing/>
    </w:pPr>
  </w:style>
  <w:style w:type="character" w:customStyle="1" w:styleId="PlainTextChar">
    <w:name w:val="Plain Text Char"/>
    <w:basedOn w:val="DefaultParagraphFont"/>
    <w:link w:val="PlainText"/>
    <w:rsid w:val="009131A0"/>
    <w:rPr>
      <w:rFonts w:ascii="MingLiU" w:eastAsia="MingLiU" w:hAnsi="Courier New" w:cs="Courier New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D980821-66A5-4049-A48F-0112BA62A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香港教區主教公署</vt:lpstr>
    </vt:vector>
  </TitlesOfParts>
  <Company>Catholic Diocese Of HK</Company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香港教區主教公署</dc:title>
  <dc:subject/>
  <dc:creator>Sr Emilia Marcelo</dc:creator>
  <cp:keywords/>
  <dc:description/>
  <cp:lastModifiedBy>Rev Lawrence Lee</cp:lastModifiedBy>
  <cp:revision>3</cp:revision>
  <cp:lastPrinted>2022-11-01T11:38:00Z</cp:lastPrinted>
  <dcterms:created xsi:type="dcterms:W3CDTF">2022-11-01T10:49:00Z</dcterms:created>
  <dcterms:modified xsi:type="dcterms:W3CDTF">2022-11-01T11:41:00Z</dcterms:modified>
</cp:coreProperties>
</file>